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412C9" w14:textId="77777777" w:rsidR="00D30D28" w:rsidRPr="002007F1" w:rsidRDefault="004C3260" w:rsidP="002007F1">
      <w:pPr>
        <w:jc w:val="center"/>
        <w:rPr>
          <w:b/>
          <w:sz w:val="28"/>
          <w:szCs w:val="28"/>
        </w:rPr>
      </w:pPr>
      <w:r w:rsidRPr="002007F1">
        <w:rPr>
          <w:b/>
          <w:sz w:val="28"/>
          <w:szCs w:val="28"/>
        </w:rPr>
        <w:t>CONTRACT FOR DJ SERVICES</w:t>
      </w:r>
    </w:p>
    <w:p w14:paraId="08416E72" w14:textId="77777777" w:rsidR="004C3260" w:rsidRDefault="004C3260"/>
    <w:p w14:paraId="5136B6D6" w14:textId="77777777" w:rsidR="004C3260" w:rsidRDefault="004C3260">
      <w:r>
        <w:t>This Contract for services (the “Contract”) is made effective as of________________(the ”Effective Date”) by and between ____________________________ of _________________________.</w:t>
      </w:r>
    </w:p>
    <w:p w14:paraId="3B110067" w14:textId="77777777" w:rsidR="004C3260" w:rsidRDefault="004C3260"/>
    <w:p w14:paraId="16494AAF" w14:textId="733ED446" w:rsidR="004C3260" w:rsidRDefault="004C3260">
      <w:r>
        <w:t>NOW, THEREFORE, FOR AND IN CONSIDERATION of the mutual promises and agreements contained herein, _____________________________ hires DJ Corey Cor and DJ Corey Cor agrees to provide Disc Jockey services (“DJ” services) to ____________________</w:t>
      </w:r>
      <w:r w:rsidR="00834C43">
        <w:t>________</w:t>
      </w:r>
      <w:r>
        <w:t xml:space="preserve"> under the terms and conditions hereby agreed upon by the parties:</w:t>
      </w:r>
    </w:p>
    <w:p w14:paraId="14C2D832" w14:textId="77777777" w:rsidR="004C3260" w:rsidRDefault="004C3260"/>
    <w:p w14:paraId="11ECA79F" w14:textId="77777777" w:rsidR="004C3260" w:rsidRDefault="004C3260" w:rsidP="002007F1">
      <w:pPr>
        <w:pStyle w:val="ListParagraph"/>
        <w:numPr>
          <w:ilvl w:val="0"/>
          <w:numId w:val="2"/>
        </w:numPr>
      </w:pPr>
      <w:r w:rsidRPr="00896B71">
        <w:rPr>
          <w:b/>
          <w:sz w:val="28"/>
          <w:szCs w:val="28"/>
        </w:rPr>
        <w:t>DESCRIPTION OF SERVICES</w:t>
      </w:r>
      <w:r w:rsidRPr="00896B71">
        <w:rPr>
          <w:b/>
        </w:rPr>
        <w:t>.</w:t>
      </w:r>
      <w:r>
        <w:t xml:space="preserve"> _____________________________ </w:t>
      </w:r>
      <w:r w:rsidR="002007F1">
        <w:t>Hereby</w:t>
      </w:r>
      <w:r>
        <w:t xml:space="preserve"> agrees to engage DJ </w:t>
      </w:r>
      <w:r w:rsidR="002007F1">
        <w:t>Corey Cor</w:t>
      </w:r>
      <w:r>
        <w:t xml:space="preserve"> to provide ____________________________ with DJ services (collectively, the “ Services”)</w:t>
      </w:r>
      <w:r w:rsidR="00C11C47">
        <w:t xml:space="preserve"> to be performed at the following events(s):</w:t>
      </w:r>
    </w:p>
    <w:p w14:paraId="3EE72DBE" w14:textId="77777777" w:rsidR="00C11C47" w:rsidRDefault="00C11C47" w:rsidP="00C11C47">
      <w:pPr>
        <w:pStyle w:val="ListParagraph"/>
      </w:pPr>
      <w:r>
        <w:t xml:space="preserve">__________________ </w:t>
      </w:r>
      <w:r w:rsidR="002007F1">
        <w:t>On</w:t>
      </w:r>
      <w:r>
        <w:t xml:space="preserve"> ____________________ from _________________ to ______________________</w:t>
      </w:r>
    </w:p>
    <w:p w14:paraId="45D2A797" w14:textId="77777777" w:rsidR="00C11C47" w:rsidRDefault="00C11C47" w:rsidP="00C11C47">
      <w:pPr>
        <w:pStyle w:val="ListParagraph"/>
      </w:pPr>
    </w:p>
    <w:p w14:paraId="3D743654" w14:textId="77777777" w:rsidR="00C11C47" w:rsidRDefault="00C11C47" w:rsidP="00C11C47">
      <w:pPr>
        <w:pStyle w:val="ListParagraph"/>
      </w:pPr>
      <w:r>
        <w:t xml:space="preserve">The Services Contracted are to be performed at </w:t>
      </w:r>
    </w:p>
    <w:p w14:paraId="2E5512A1" w14:textId="77777777" w:rsidR="00C11C47" w:rsidRDefault="00C11C47" w:rsidP="00C11C47">
      <w:pPr>
        <w:pStyle w:val="ListParagraph"/>
      </w:pPr>
      <w:r>
        <w:t>___________________________________________________</w:t>
      </w:r>
    </w:p>
    <w:p w14:paraId="10B8635D" w14:textId="77777777" w:rsidR="004C3260" w:rsidRDefault="00C11C47">
      <w:r>
        <w:t xml:space="preserve">              ___________________________________________________</w:t>
      </w:r>
    </w:p>
    <w:p w14:paraId="0CC89518" w14:textId="77777777" w:rsidR="00C11C47" w:rsidRDefault="00C11C47">
      <w:r>
        <w:t xml:space="preserve">              ___________________________________________________</w:t>
      </w:r>
    </w:p>
    <w:p w14:paraId="060C76F0" w14:textId="77777777" w:rsidR="004C3260" w:rsidRDefault="00C11C47">
      <w:r>
        <w:t xml:space="preserve">           </w:t>
      </w:r>
    </w:p>
    <w:p w14:paraId="273B9806" w14:textId="77777777" w:rsidR="00C11C47" w:rsidRDefault="00C11C47">
      <w:r>
        <w:t xml:space="preserve">Services shall consist primarily of providing musical entertainment by means of a recorded music format. </w:t>
      </w:r>
    </w:p>
    <w:p w14:paraId="3443F8EB" w14:textId="77777777" w:rsidR="00C11C47" w:rsidRDefault="00C11C47"/>
    <w:p w14:paraId="2EB127F0" w14:textId="727F5C2C" w:rsidR="00C11C47" w:rsidRDefault="00C11C47" w:rsidP="002007F1">
      <w:pPr>
        <w:pStyle w:val="ListParagraph"/>
        <w:numPr>
          <w:ilvl w:val="0"/>
          <w:numId w:val="2"/>
        </w:numPr>
      </w:pPr>
      <w:r w:rsidRPr="00896B71">
        <w:rPr>
          <w:b/>
          <w:sz w:val="28"/>
          <w:szCs w:val="28"/>
        </w:rPr>
        <w:t>PAYMENT</w:t>
      </w:r>
      <w:r>
        <w:t xml:space="preserve">. ____________________________ </w:t>
      </w:r>
      <w:r w:rsidR="002007F1">
        <w:t>Agrees</w:t>
      </w:r>
      <w:r>
        <w:t xml:space="preserve"> to pay DJ Co</w:t>
      </w:r>
      <w:r w:rsidR="002007F1">
        <w:t xml:space="preserve">rey Cor in consideration of the </w:t>
      </w:r>
      <w:r>
        <w:t>services contracted for, the sum of $ ______</w:t>
      </w:r>
      <w:r w:rsidR="00834C43">
        <w:t>_____</w:t>
      </w:r>
      <w:proofErr w:type="gramStart"/>
      <w:r>
        <w:t>._</w:t>
      </w:r>
      <w:proofErr w:type="gramEnd"/>
      <w:r>
        <w:t>____</w:t>
      </w:r>
      <w:r w:rsidR="00834C43">
        <w:t>_</w:t>
      </w:r>
      <w:r>
        <w:t xml:space="preserve"> , with a $50.00 non- refundable retainer fee due upon signature of this contract and the remaining balance to be paid on the date of the event</w:t>
      </w:r>
      <w:r w:rsidR="00524091">
        <w:t>. Payment shall be made out to Corey Cousins</w:t>
      </w:r>
      <w:r w:rsidR="00834C43">
        <w:t>.</w:t>
      </w:r>
    </w:p>
    <w:p w14:paraId="1AFFE7B7" w14:textId="77777777" w:rsidR="00834C43" w:rsidRDefault="00834C43" w:rsidP="00834C43"/>
    <w:p w14:paraId="44F7BE22" w14:textId="77777777" w:rsidR="00524091" w:rsidRPr="00834C43" w:rsidRDefault="00524091" w:rsidP="00834C43">
      <w:pPr>
        <w:ind w:left="360"/>
        <w:rPr>
          <w:sz w:val="20"/>
          <w:szCs w:val="20"/>
        </w:rPr>
      </w:pPr>
      <w:r w:rsidRPr="00834C43">
        <w:rPr>
          <w:sz w:val="20"/>
          <w:szCs w:val="20"/>
        </w:rPr>
        <w:t>Any services requested that exceed the contracted time period and which are granted by DJ Corey Cor will be charged at the rate of $50.00 per hour</w:t>
      </w:r>
    </w:p>
    <w:p w14:paraId="6F45E635" w14:textId="77777777" w:rsidR="00524091" w:rsidRPr="00834C43" w:rsidRDefault="00524091" w:rsidP="00524091">
      <w:pPr>
        <w:ind w:left="360"/>
        <w:rPr>
          <w:sz w:val="20"/>
          <w:szCs w:val="20"/>
        </w:rPr>
      </w:pPr>
    </w:p>
    <w:p w14:paraId="679D6082" w14:textId="7672EE33" w:rsidR="00524091" w:rsidRDefault="00524091" w:rsidP="002007F1">
      <w:pPr>
        <w:pStyle w:val="ListParagraph"/>
        <w:numPr>
          <w:ilvl w:val="0"/>
          <w:numId w:val="2"/>
        </w:numPr>
      </w:pPr>
      <w:r w:rsidRPr="00896B71">
        <w:rPr>
          <w:b/>
          <w:sz w:val="28"/>
          <w:szCs w:val="28"/>
        </w:rPr>
        <w:t>CANCELLATION POLICY</w:t>
      </w:r>
      <w:r>
        <w:t xml:space="preserve">.  All retainer fees are non- refundable. </w:t>
      </w:r>
      <w:r w:rsidR="002007F1">
        <w:t>Cancellation of</w:t>
      </w:r>
      <w:r>
        <w:t xml:space="preserve"> this Contract by </w:t>
      </w:r>
      <w:r w:rsidR="00686B3C">
        <w:t>__________</w:t>
      </w:r>
      <w:r>
        <w:t>which is received in writing more than 2 week notice prior to the event will result in a refund of any monies paid, less the retainer fee. Cancellation of services received less than 2 week Notice prior to eve</w:t>
      </w:r>
      <w:r w:rsidR="00686B3C">
        <w:t>nt obligate _________</w:t>
      </w:r>
      <w:r>
        <w:t xml:space="preserve"> to make full remaining Payment of the total fees agreed upon. If </w:t>
      </w:r>
      <w:proofErr w:type="gramStart"/>
      <w:r>
        <w:t>cancellation is initiated by DJ Corey Cor</w:t>
      </w:r>
      <w:proofErr w:type="gramEnd"/>
      <w:r>
        <w:t>, all monies paid by client shall be fully refunded INCLUDING retainer fee. Any refund shall be paid out at months end.</w:t>
      </w:r>
    </w:p>
    <w:p w14:paraId="1B8C52BD" w14:textId="77777777" w:rsidR="002007F1" w:rsidRDefault="002007F1" w:rsidP="002007F1">
      <w:pPr>
        <w:pStyle w:val="ListParagraph"/>
      </w:pPr>
    </w:p>
    <w:p w14:paraId="714EEBA2" w14:textId="6C74FAF4" w:rsidR="00524091" w:rsidRDefault="00524091" w:rsidP="002007F1">
      <w:pPr>
        <w:pStyle w:val="ListParagraph"/>
        <w:numPr>
          <w:ilvl w:val="0"/>
          <w:numId w:val="2"/>
        </w:numPr>
      </w:pPr>
      <w:r w:rsidRPr="00896B71">
        <w:rPr>
          <w:b/>
          <w:sz w:val="28"/>
          <w:szCs w:val="28"/>
        </w:rPr>
        <w:t>SIGNATORIES</w:t>
      </w:r>
      <w:r>
        <w:t xml:space="preserve">. This agreement shall be signed on behalf of __________________ </w:t>
      </w:r>
      <w:r w:rsidR="00686B3C">
        <w:t>___</w:t>
      </w:r>
      <w:r>
        <w:t>by _________________</w:t>
      </w:r>
      <w:r w:rsidR="009C3362">
        <w:t>__</w:t>
      </w:r>
      <w:r w:rsidR="00686B3C">
        <w:t>__</w:t>
      </w:r>
      <w:bookmarkStart w:id="0" w:name="_GoBack"/>
      <w:bookmarkEnd w:id="0"/>
      <w:r w:rsidR="009C3362">
        <w:t xml:space="preserve"> and on behalf on DJ Corey Cor by Corey Cousins and effective of the date first written above.</w:t>
      </w:r>
    </w:p>
    <w:p w14:paraId="7BB290EC" w14:textId="77777777" w:rsidR="009C3362" w:rsidRDefault="009C3362" w:rsidP="009C3362"/>
    <w:p w14:paraId="074502AB" w14:textId="77777777" w:rsidR="00161C68" w:rsidRDefault="00161C68" w:rsidP="009C3362"/>
    <w:p w14:paraId="0C6E9D4E" w14:textId="77777777" w:rsidR="009C3362" w:rsidRDefault="009C3362" w:rsidP="009C3362">
      <w:r>
        <w:lastRenderedPageBreak/>
        <w:t>Client</w:t>
      </w:r>
    </w:p>
    <w:p w14:paraId="0A957EA6" w14:textId="77777777" w:rsidR="002007F1" w:rsidRDefault="002007F1" w:rsidP="009C3362"/>
    <w:p w14:paraId="24285A75" w14:textId="77777777" w:rsidR="009C3362" w:rsidRDefault="009C3362" w:rsidP="009C3362">
      <w:r>
        <w:t xml:space="preserve">__________________________ </w:t>
      </w:r>
    </w:p>
    <w:p w14:paraId="3B22FE2A" w14:textId="77777777" w:rsidR="009C3362" w:rsidRDefault="009C3362" w:rsidP="009C3362"/>
    <w:p w14:paraId="487D6BEC" w14:textId="77777777" w:rsidR="009C3362" w:rsidRDefault="009C3362" w:rsidP="009C3362"/>
    <w:p w14:paraId="0EA20E56" w14:textId="77777777" w:rsidR="009C3362" w:rsidRDefault="009C3362" w:rsidP="009C3362">
      <w:r>
        <w:t>By:</w:t>
      </w:r>
      <w:r w:rsidR="002007F1">
        <w:t xml:space="preserve">  </w:t>
      </w:r>
      <w:r>
        <w:t xml:space="preserve"> _________________</w:t>
      </w:r>
      <w:r w:rsidR="002007F1">
        <w:t>____________________________                Date: ___________________</w:t>
      </w:r>
    </w:p>
    <w:p w14:paraId="7A0CA54C" w14:textId="77777777" w:rsidR="009C3362" w:rsidRDefault="009C3362" w:rsidP="009C3362"/>
    <w:p w14:paraId="522E4D51" w14:textId="77777777" w:rsidR="009C3362" w:rsidRDefault="009C3362" w:rsidP="009C3362"/>
    <w:p w14:paraId="55590E3E" w14:textId="77777777" w:rsidR="009C3362" w:rsidRDefault="009C3362" w:rsidP="009C3362">
      <w:r>
        <w:t>DJ Corey Cor</w:t>
      </w:r>
    </w:p>
    <w:p w14:paraId="548436FD" w14:textId="77777777" w:rsidR="009C3362" w:rsidRDefault="009C3362" w:rsidP="009C3362"/>
    <w:p w14:paraId="6F3E7946" w14:textId="77777777" w:rsidR="009C3362" w:rsidRDefault="009C3362" w:rsidP="009C3362">
      <w:r>
        <w:t xml:space="preserve">By: _______________________________________________ </w:t>
      </w:r>
      <w:r w:rsidR="002007F1">
        <w:tab/>
        <w:t xml:space="preserve">      Date: ___________________</w:t>
      </w:r>
    </w:p>
    <w:p w14:paraId="4ABF6BD0" w14:textId="77777777" w:rsidR="009C3362" w:rsidRDefault="009C3362" w:rsidP="009C3362">
      <w:r>
        <w:t xml:space="preserve">              Corey Cousins</w:t>
      </w:r>
    </w:p>
    <w:sectPr w:rsidR="009C3362" w:rsidSect="00161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B64"/>
    <w:multiLevelType w:val="hybridMultilevel"/>
    <w:tmpl w:val="2B888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00C"/>
    <w:multiLevelType w:val="hybridMultilevel"/>
    <w:tmpl w:val="C2FE0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60"/>
    <w:rsid w:val="00161C68"/>
    <w:rsid w:val="002007F1"/>
    <w:rsid w:val="004C3260"/>
    <w:rsid w:val="00524091"/>
    <w:rsid w:val="00686B3C"/>
    <w:rsid w:val="00801DFF"/>
    <w:rsid w:val="00834C43"/>
    <w:rsid w:val="00896B71"/>
    <w:rsid w:val="009C3362"/>
    <w:rsid w:val="00C11C47"/>
    <w:rsid w:val="00D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D84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C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6B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96B7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B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71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96B7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96B7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96B7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96B7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96B7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96B7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96B7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96B7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96B71"/>
    <w:pPr>
      <w:ind w:left="19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C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6B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96B7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B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71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96B7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96B7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96B7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96B7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96B7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96B7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96B7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96B7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96B71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5DB59C-CA66-FE47-8120-64B1693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402</Words>
  <Characters>2296</Characters>
  <Application>Microsoft Macintosh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Cousins</dc:creator>
  <cp:keywords/>
  <dc:description/>
  <cp:lastModifiedBy>Corey Cousins</cp:lastModifiedBy>
  <cp:revision>3</cp:revision>
  <dcterms:created xsi:type="dcterms:W3CDTF">2014-06-10T01:14:00Z</dcterms:created>
  <dcterms:modified xsi:type="dcterms:W3CDTF">2014-06-10T02:25:00Z</dcterms:modified>
</cp:coreProperties>
</file>